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BD1" w:rsidRPr="00F771F0" w:rsidRDefault="00AD2BD1" w:rsidP="00AD2BD1">
      <w:pPr>
        <w:ind w:firstLine="567"/>
        <w:jc w:val="center"/>
        <w:rPr>
          <w:rFonts w:ascii="Arial" w:hAnsi="Arial" w:cs="Arial"/>
          <w:b/>
          <w:sz w:val="32"/>
          <w:szCs w:val="32"/>
        </w:rPr>
      </w:pPr>
      <w:r w:rsidRPr="00F771F0">
        <w:rPr>
          <w:rFonts w:ascii="Arial" w:hAnsi="Arial" w:cs="Arial"/>
          <w:b/>
          <w:sz w:val="32"/>
          <w:szCs w:val="32"/>
        </w:rPr>
        <w:t>«</w:t>
      </w:r>
      <w:r w:rsidR="009A5C08">
        <w:rPr>
          <w:rFonts w:ascii="Arial" w:hAnsi="Arial" w:cs="Arial"/>
          <w:b/>
          <w:sz w:val="32"/>
          <w:szCs w:val="32"/>
        </w:rPr>
        <w:t>12</w:t>
      </w:r>
      <w:r w:rsidRPr="00F771F0">
        <w:rPr>
          <w:rFonts w:ascii="Arial" w:hAnsi="Arial" w:cs="Arial"/>
          <w:b/>
          <w:sz w:val="32"/>
          <w:szCs w:val="32"/>
        </w:rPr>
        <w:t>»</w:t>
      </w:r>
      <w:r w:rsidR="009A5C08">
        <w:rPr>
          <w:rFonts w:ascii="Arial" w:hAnsi="Arial" w:cs="Arial"/>
          <w:b/>
          <w:sz w:val="32"/>
          <w:szCs w:val="32"/>
        </w:rPr>
        <w:t xml:space="preserve"> декабря </w:t>
      </w:r>
      <w:r w:rsidRPr="00F771F0">
        <w:rPr>
          <w:rFonts w:ascii="Arial" w:hAnsi="Arial" w:cs="Arial"/>
          <w:b/>
          <w:sz w:val="32"/>
          <w:szCs w:val="32"/>
        </w:rPr>
        <w:t xml:space="preserve"> 202</w:t>
      </w:r>
      <w:r w:rsidR="00F30AEB">
        <w:rPr>
          <w:rFonts w:ascii="Arial" w:hAnsi="Arial" w:cs="Arial"/>
          <w:b/>
          <w:sz w:val="32"/>
          <w:szCs w:val="32"/>
        </w:rPr>
        <w:t>4</w:t>
      </w:r>
      <w:r w:rsidRPr="00F771F0">
        <w:rPr>
          <w:rFonts w:ascii="Arial" w:hAnsi="Arial" w:cs="Arial"/>
          <w:b/>
          <w:sz w:val="32"/>
          <w:szCs w:val="32"/>
        </w:rPr>
        <w:t xml:space="preserve"> года      № </w:t>
      </w:r>
      <w:r w:rsidR="009A5C08">
        <w:rPr>
          <w:rFonts w:ascii="Arial" w:hAnsi="Arial" w:cs="Arial"/>
          <w:b/>
          <w:sz w:val="32"/>
          <w:szCs w:val="32"/>
        </w:rPr>
        <w:t>206-пг</w:t>
      </w:r>
      <w:bookmarkStart w:id="0" w:name="_GoBack"/>
      <w:bookmarkEnd w:id="0"/>
    </w:p>
    <w:p w:rsidR="00AD2BD1" w:rsidRPr="00F771F0" w:rsidRDefault="00AD2BD1" w:rsidP="00AD2BD1">
      <w:pPr>
        <w:ind w:firstLine="567"/>
        <w:jc w:val="center"/>
        <w:rPr>
          <w:rFonts w:ascii="Arial" w:hAnsi="Arial" w:cs="Arial"/>
          <w:b/>
          <w:sz w:val="32"/>
          <w:szCs w:val="32"/>
        </w:rPr>
      </w:pPr>
      <w:r w:rsidRPr="00F771F0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AD2BD1" w:rsidRPr="00F771F0" w:rsidRDefault="00AD2BD1" w:rsidP="00AD2BD1">
      <w:pPr>
        <w:ind w:firstLine="567"/>
        <w:jc w:val="center"/>
        <w:rPr>
          <w:rFonts w:ascii="Arial" w:hAnsi="Arial" w:cs="Arial"/>
          <w:b/>
          <w:caps/>
          <w:sz w:val="32"/>
          <w:szCs w:val="32"/>
        </w:rPr>
      </w:pPr>
      <w:r w:rsidRPr="00F771F0">
        <w:rPr>
          <w:rFonts w:ascii="Arial" w:hAnsi="Arial" w:cs="Arial"/>
          <w:b/>
          <w:caps/>
          <w:sz w:val="32"/>
          <w:szCs w:val="32"/>
        </w:rPr>
        <w:t>ИРКУТСКАЯ   область</w:t>
      </w:r>
    </w:p>
    <w:p w:rsidR="00AD2BD1" w:rsidRPr="00F771F0" w:rsidRDefault="00AD2BD1" w:rsidP="00AD2BD1">
      <w:pPr>
        <w:ind w:firstLine="567"/>
        <w:jc w:val="center"/>
        <w:rPr>
          <w:rFonts w:ascii="Arial" w:hAnsi="Arial" w:cs="Arial"/>
          <w:b/>
          <w:caps/>
          <w:sz w:val="32"/>
          <w:szCs w:val="32"/>
        </w:rPr>
      </w:pPr>
      <w:r w:rsidRPr="00F771F0">
        <w:rPr>
          <w:rFonts w:ascii="Arial" w:hAnsi="Arial" w:cs="Arial"/>
          <w:b/>
          <w:caps/>
          <w:sz w:val="32"/>
          <w:szCs w:val="32"/>
        </w:rPr>
        <w:t>Муниципальное образование</w:t>
      </w:r>
    </w:p>
    <w:p w:rsidR="00AD2BD1" w:rsidRPr="00F771F0" w:rsidRDefault="00AD2BD1" w:rsidP="00AD2BD1">
      <w:pPr>
        <w:ind w:firstLine="567"/>
        <w:jc w:val="center"/>
        <w:rPr>
          <w:rFonts w:ascii="Arial" w:hAnsi="Arial" w:cs="Arial"/>
          <w:b/>
          <w:caps/>
          <w:sz w:val="32"/>
          <w:szCs w:val="32"/>
        </w:rPr>
      </w:pPr>
      <w:r w:rsidRPr="00F771F0">
        <w:rPr>
          <w:rFonts w:ascii="Arial" w:hAnsi="Arial" w:cs="Arial"/>
          <w:b/>
          <w:caps/>
          <w:sz w:val="32"/>
          <w:szCs w:val="32"/>
        </w:rPr>
        <w:t>«ТУЛУНСКИЙ РАЙОН»</w:t>
      </w:r>
    </w:p>
    <w:p w:rsidR="00AD2BD1" w:rsidRPr="00F771F0" w:rsidRDefault="00AD2BD1" w:rsidP="00AD2BD1">
      <w:pPr>
        <w:ind w:firstLine="567"/>
        <w:jc w:val="center"/>
        <w:rPr>
          <w:rFonts w:ascii="Arial" w:hAnsi="Arial" w:cs="Arial"/>
          <w:b/>
          <w:caps/>
          <w:sz w:val="32"/>
          <w:szCs w:val="32"/>
        </w:rPr>
      </w:pPr>
      <w:r w:rsidRPr="00F771F0">
        <w:rPr>
          <w:rFonts w:ascii="Arial" w:hAnsi="Arial" w:cs="Arial"/>
          <w:b/>
          <w:caps/>
          <w:sz w:val="32"/>
          <w:szCs w:val="32"/>
        </w:rPr>
        <w:t xml:space="preserve">администрациЯ </w:t>
      </w:r>
    </w:p>
    <w:p w:rsidR="00AD2BD1" w:rsidRDefault="00AD2BD1" w:rsidP="00AD2BD1">
      <w:pPr>
        <w:ind w:firstLine="567"/>
        <w:jc w:val="center"/>
        <w:rPr>
          <w:rFonts w:ascii="Arial" w:hAnsi="Arial" w:cs="Arial"/>
          <w:b/>
          <w:caps/>
          <w:sz w:val="32"/>
          <w:szCs w:val="32"/>
        </w:rPr>
      </w:pPr>
      <w:r w:rsidRPr="00F771F0">
        <w:rPr>
          <w:rFonts w:ascii="Arial" w:hAnsi="Arial" w:cs="Arial"/>
          <w:b/>
          <w:caps/>
          <w:sz w:val="32"/>
          <w:szCs w:val="32"/>
        </w:rPr>
        <w:t>Постановление</w:t>
      </w:r>
    </w:p>
    <w:p w:rsidR="007D6AB3" w:rsidRDefault="007D6AB3" w:rsidP="00F30AEB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F30AEB" w:rsidRPr="00F30AEB" w:rsidRDefault="00F30AEB" w:rsidP="00F30AEB">
      <w:pPr>
        <w:pStyle w:val="a3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F30AEB">
        <w:rPr>
          <w:rFonts w:ascii="Arial" w:hAnsi="Arial" w:cs="Arial"/>
          <w:b/>
          <w:sz w:val="32"/>
          <w:szCs w:val="32"/>
        </w:rPr>
        <w:t xml:space="preserve">ОБ УТВЕРЖДЕНИИ ПРОГРАММЫ </w:t>
      </w:r>
      <w:r w:rsidRPr="00F30AEB">
        <w:rPr>
          <w:rFonts w:ascii="Arial" w:eastAsia="Times New Roman" w:hAnsi="Arial" w:cs="Arial"/>
          <w:b/>
          <w:sz w:val="32"/>
          <w:szCs w:val="32"/>
          <w:lang w:eastAsia="zh-CN"/>
        </w:rPr>
        <w:t>ПРОФИЛАКТИКИ</w:t>
      </w:r>
    </w:p>
    <w:p w:rsidR="00F30AEB" w:rsidRPr="00F30AEB" w:rsidRDefault="00F30AEB" w:rsidP="00F30AEB">
      <w:pPr>
        <w:pStyle w:val="a3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F30AEB">
        <w:rPr>
          <w:rFonts w:ascii="Arial" w:eastAsia="Times New Roman" w:hAnsi="Arial" w:cs="Arial"/>
          <w:b/>
          <w:sz w:val="32"/>
          <w:szCs w:val="32"/>
          <w:lang w:eastAsia="zh-CN"/>
        </w:rPr>
        <w:t>ПРИЧИНЕНИЯ ВРЕДА (УЩЕРБА) ОХРАНЯЕМЫМ</w:t>
      </w:r>
    </w:p>
    <w:p w:rsidR="00F30AEB" w:rsidRPr="00F30AEB" w:rsidRDefault="00F30AEB" w:rsidP="00F30AE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F30AEB">
        <w:rPr>
          <w:rFonts w:ascii="Arial" w:eastAsia="Times New Roman" w:hAnsi="Arial" w:cs="Arial"/>
          <w:b/>
          <w:sz w:val="32"/>
          <w:szCs w:val="32"/>
          <w:lang w:eastAsia="zh-CN"/>
        </w:rPr>
        <w:t>ЗАКОНОМ ЦЕННОСТЯМ</w:t>
      </w:r>
      <w:r w:rsidRPr="00F30AEB">
        <w:rPr>
          <w:rFonts w:ascii="Arial" w:hAnsi="Arial" w:cs="Arial"/>
          <w:sz w:val="32"/>
          <w:szCs w:val="32"/>
        </w:rPr>
        <w:t xml:space="preserve"> </w:t>
      </w:r>
      <w:r w:rsidRPr="00F30AEB">
        <w:rPr>
          <w:rFonts w:ascii="Arial" w:hAnsi="Arial" w:cs="Arial"/>
          <w:b/>
          <w:sz w:val="32"/>
          <w:szCs w:val="32"/>
        </w:rPr>
        <w:t xml:space="preserve">ПО </w:t>
      </w:r>
      <w:r w:rsidRPr="00F30AEB">
        <w:rPr>
          <w:rFonts w:ascii="Arial" w:hAnsi="Arial" w:cs="Arial"/>
          <w:b/>
          <w:kern w:val="1"/>
          <w:sz w:val="32"/>
          <w:szCs w:val="32"/>
          <w:lang w:eastAsia="hi-IN" w:bidi="hi-IN"/>
        </w:rPr>
        <w:t>МУНИЦИПАЛЬНОМУ КОНТРОЛЮ</w:t>
      </w:r>
      <w:r>
        <w:rPr>
          <w:rFonts w:ascii="Arial" w:hAnsi="Arial" w:cs="Arial"/>
          <w:b/>
          <w:kern w:val="1"/>
          <w:sz w:val="32"/>
          <w:szCs w:val="32"/>
          <w:lang w:eastAsia="hi-IN" w:bidi="hi-IN"/>
        </w:rPr>
        <w:t xml:space="preserve"> </w:t>
      </w:r>
      <w:r w:rsidRPr="00F30AEB">
        <w:rPr>
          <w:rFonts w:ascii="Arial" w:hAnsi="Arial" w:cs="Arial"/>
          <w:b/>
          <w:kern w:val="1"/>
          <w:sz w:val="32"/>
          <w:szCs w:val="32"/>
          <w:lang w:eastAsia="hi-IN" w:bidi="hi-IN"/>
        </w:rPr>
        <w:t>В ДОРОЖНОМ ХОЗЯЙСТВЕ</w:t>
      </w:r>
      <w:r w:rsidRPr="00F30AEB">
        <w:rPr>
          <w:rFonts w:ascii="Arial" w:hAnsi="Arial" w:cs="Arial"/>
          <w:b/>
          <w:sz w:val="32"/>
          <w:szCs w:val="32"/>
        </w:rPr>
        <w:t xml:space="preserve"> ВНЕ ГРАНИЦ НАСЕЛЕННЫХ ПУНКТОВ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F30AEB">
        <w:rPr>
          <w:rFonts w:ascii="Arial" w:hAnsi="Arial" w:cs="Arial"/>
          <w:b/>
          <w:color w:val="000000"/>
          <w:sz w:val="32"/>
          <w:szCs w:val="32"/>
        </w:rPr>
        <w:t xml:space="preserve">МУНИЦИПАЛЬНОГО ОБРАЗОВАНИЯ «ТУЛУНСКИЙ </w:t>
      </w:r>
      <w:proofErr w:type="gramStart"/>
      <w:r w:rsidRPr="00F30AEB">
        <w:rPr>
          <w:rFonts w:ascii="Arial" w:hAnsi="Arial" w:cs="Arial"/>
          <w:b/>
          <w:color w:val="000000"/>
          <w:sz w:val="32"/>
          <w:szCs w:val="32"/>
        </w:rPr>
        <w:t xml:space="preserve">РАЙОН» </w:t>
      </w:r>
      <w:r w:rsidRPr="00F30AEB">
        <w:rPr>
          <w:rFonts w:ascii="Arial" w:hAnsi="Arial" w:cs="Arial"/>
          <w:b/>
          <w:sz w:val="32"/>
          <w:szCs w:val="32"/>
        </w:rPr>
        <w:t xml:space="preserve"> НА</w:t>
      </w:r>
      <w:proofErr w:type="gramEnd"/>
      <w:r w:rsidRPr="00F30AEB">
        <w:rPr>
          <w:rFonts w:ascii="Arial" w:hAnsi="Arial" w:cs="Arial"/>
          <w:b/>
          <w:sz w:val="32"/>
          <w:szCs w:val="32"/>
        </w:rPr>
        <w:t xml:space="preserve"> 202</w:t>
      </w:r>
      <w:r>
        <w:rPr>
          <w:rFonts w:ascii="Arial" w:hAnsi="Arial" w:cs="Arial"/>
          <w:b/>
          <w:sz w:val="32"/>
          <w:szCs w:val="32"/>
        </w:rPr>
        <w:t>5 ГОД</w:t>
      </w:r>
    </w:p>
    <w:p w:rsidR="00F30AEB" w:rsidRPr="00F30AEB" w:rsidRDefault="00F30AEB" w:rsidP="00F30AEB">
      <w:pPr>
        <w:ind w:firstLine="567"/>
        <w:jc w:val="center"/>
        <w:rPr>
          <w:rFonts w:ascii="Arial" w:hAnsi="Arial" w:cs="Arial"/>
          <w:caps/>
          <w:sz w:val="32"/>
          <w:szCs w:val="32"/>
        </w:rPr>
      </w:pPr>
    </w:p>
    <w:p w:rsidR="00F30AEB" w:rsidRPr="00F30AEB" w:rsidRDefault="00F30AEB" w:rsidP="00F30AE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F30AEB">
        <w:rPr>
          <w:rFonts w:ascii="Arial" w:hAnsi="Arial" w:cs="Arial"/>
          <w:sz w:val="24"/>
          <w:szCs w:val="24"/>
        </w:rPr>
        <w:t>Руководствуясь Федеральным законом от 31.07.2020 № 248-ФЗ                                     «О государственном контроле (надзоре) и муниципальном контроле в Российской Федерации», Федеральным законом от 08.11.2007г.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08.11.2007 № 259-ФЗ «Устав автомобильного транспорта и городского наземного электрического транспорта»,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</w:p>
    <w:p w:rsidR="00AD2BD1" w:rsidRPr="00F771F0" w:rsidRDefault="00AD2BD1" w:rsidP="00AD2BD1">
      <w:pPr>
        <w:ind w:firstLine="567"/>
        <w:rPr>
          <w:sz w:val="20"/>
          <w:szCs w:val="20"/>
        </w:rPr>
      </w:pPr>
    </w:p>
    <w:p w:rsidR="00AD2BD1" w:rsidRPr="00F771F0" w:rsidRDefault="00AD2BD1" w:rsidP="00AD2BD1">
      <w:pPr>
        <w:ind w:firstLine="567"/>
        <w:contextualSpacing/>
        <w:jc w:val="center"/>
        <w:rPr>
          <w:rFonts w:ascii="Arial" w:hAnsi="Arial" w:cs="Arial"/>
          <w:b/>
          <w:sz w:val="30"/>
          <w:szCs w:val="30"/>
          <w:lang w:eastAsia="en-US"/>
        </w:rPr>
      </w:pPr>
      <w:r w:rsidRPr="00F771F0">
        <w:rPr>
          <w:rFonts w:ascii="Arial" w:hAnsi="Arial" w:cs="Arial"/>
          <w:b/>
          <w:sz w:val="30"/>
          <w:szCs w:val="30"/>
          <w:lang w:eastAsia="en-US"/>
        </w:rPr>
        <w:t>ПОСТАНОВЛЯЮ:</w:t>
      </w:r>
    </w:p>
    <w:p w:rsidR="00F30AEB" w:rsidRPr="00F30AEB" w:rsidRDefault="00F30AEB" w:rsidP="00F30AE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F30AEB">
        <w:rPr>
          <w:rFonts w:ascii="Arial" w:hAnsi="Arial" w:cs="Arial"/>
          <w:sz w:val="24"/>
          <w:szCs w:val="24"/>
        </w:rPr>
        <w:t xml:space="preserve">1. Утвердить программу профилактики причинения вреда (ущерба) охраняемым законом ценностям по муниципальному контролю в дорожном хозяйстве вне границ населенных пунктов </w:t>
      </w:r>
      <w:r w:rsidRPr="00F30AEB">
        <w:rPr>
          <w:rFonts w:ascii="Arial" w:hAnsi="Arial" w:cs="Arial"/>
          <w:color w:val="000000"/>
          <w:sz w:val="24"/>
          <w:szCs w:val="24"/>
        </w:rPr>
        <w:t>муниципального образования «</w:t>
      </w:r>
      <w:proofErr w:type="spellStart"/>
      <w:r w:rsidRPr="00F30AEB">
        <w:rPr>
          <w:rFonts w:ascii="Arial" w:hAnsi="Arial" w:cs="Arial"/>
          <w:color w:val="000000"/>
          <w:sz w:val="24"/>
          <w:szCs w:val="24"/>
        </w:rPr>
        <w:t>Тулунский</w:t>
      </w:r>
      <w:proofErr w:type="spellEnd"/>
      <w:r w:rsidRPr="00F30AEB">
        <w:rPr>
          <w:rFonts w:ascii="Arial" w:hAnsi="Arial" w:cs="Arial"/>
          <w:color w:val="000000"/>
          <w:sz w:val="24"/>
          <w:szCs w:val="24"/>
        </w:rPr>
        <w:t xml:space="preserve"> район» </w:t>
      </w:r>
      <w:r w:rsidRPr="00F30AEB">
        <w:rPr>
          <w:rFonts w:ascii="Arial" w:hAnsi="Arial" w:cs="Arial"/>
          <w:sz w:val="24"/>
          <w:szCs w:val="24"/>
        </w:rPr>
        <w:t>на 2024 год (прилагается).</w:t>
      </w:r>
    </w:p>
    <w:p w:rsidR="00AD2BD1" w:rsidRPr="00F30AEB" w:rsidRDefault="00AD2BD1" w:rsidP="00AD2BD1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Calibri" w:hAnsi="Arial" w:cs="Arial"/>
          <w:szCs w:val="24"/>
        </w:rPr>
      </w:pPr>
      <w:r w:rsidRPr="00F30AEB">
        <w:rPr>
          <w:rFonts w:ascii="Arial" w:eastAsia="Calibri" w:hAnsi="Arial" w:cs="Arial"/>
          <w:szCs w:val="24"/>
        </w:rPr>
        <w:t>2. Опубликовать настоящее постановление в информационном бюллетене «Вестник Тулунского района» и разместить на официальном сайте администрации Тулунского муниципального района в информационно-телекоммуникационной сети «Интернет».</w:t>
      </w:r>
    </w:p>
    <w:p w:rsidR="00AD2BD1" w:rsidRPr="00F30AEB" w:rsidRDefault="00AD2BD1" w:rsidP="00AD2BD1">
      <w:pPr>
        <w:ind w:firstLine="567"/>
        <w:contextualSpacing/>
        <w:jc w:val="both"/>
        <w:rPr>
          <w:rFonts w:ascii="Arial" w:eastAsia="Calibri" w:hAnsi="Arial" w:cs="Arial"/>
          <w:szCs w:val="24"/>
        </w:rPr>
      </w:pPr>
      <w:r w:rsidRPr="00F30AEB">
        <w:rPr>
          <w:rFonts w:ascii="Arial" w:eastAsia="Calibri" w:hAnsi="Arial" w:cs="Arial"/>
          <w:szCs w:val="24"/>
        </w:rPr>
        <w:t xml:space="preserve">3. Контроль за исполнением настоящего постановления возложить на первого заместителя мэра </w:t>
      </w:r>
      <w:proofErr w:type="spellStart"/>
      <w:r w:rsidRPr="00F30AEB">
        <w:rPr>
          <w:rFonts w:ascii="Arial" w:eastAsia="Calibri" w:hAnsi="Arial" w:cs="Arial"/>
          <w:szCs w:val="24"/>
        </w:rPr>
        <w:t>Тулунского</w:t>
      </w:r>
      <w:proofErr w:type="spellEnd"/>
      <w:r w:rsidRPr="00F30AEB">
        <w:rPr>
          <w:rFonts w:ascii="Arial" w:eastAsia="Calibri" w:hAnsi="Arial" w:cs="Arial"/>
          <w:szCs w:val="24"/>
        </w:rPr>
        <w:t xml:space="preserve"> муниципального района</w:t>
      </w:r>
      <w:r w:rsidR="00F30AEB">
        <w:rPr>
          <w:rFonts w:ascii="Arial" w:eastAsia="Calibri" w:hAnsi="Arial" w:cs="Arial"/>
          <w:szCs w:val="24"/>
        </w:rPr>
        <w:t xml:space="preserve"> </w:t>
      </w:r>
      <w:proofErr w:type="spellStart"/>
      <w:r w:rsidR="00F30AEB">
        <w:rPr>
          <w:rFonts w:ascii="Arial" w:eastAsia="Calibri" w:hAnsi="Arial" w:cs="Arial"/>
          <w:szCs w:val="24"/>
        </w:rPr>
        <w:t>Вознюка</w:t>
      </w:r>
      <w:proofErr w:type="spellEnd"/>
      <w:r w:rsidR="00F30AEB">
        <w:rPr>
          <w:rFonts w:ascii="Arial" w:eastAsia="Calibri" w:hAnsi="Arial" w:cs="Arial"/>
          <w:szCs w:val="24"/>
        </w:rPr>
        <w:t xml:space="preserve"> </w:t>
      </w:r>
      <w:proofErr w:type="gramStart"/>
      <w:r w:rsidR="00F30AEB">
        <w:rPr>
          <w:rFonts w:ascii="Arial" w:eastAsia="Calibri" w:hAnsi="Arial" w:cs="Arial"/>
          <w:szCs w:val="24"/>
        </w:rPr>
        <w:t>А.В.</w:t>
      </w:r>
      <w:r w:rsidRPr="00F30AEB">
        <w:rPr>
          <w:rFonts w:ascii="Arial" w:eastAsia="Calibri" w:hAnsi="Arial" w:cs="Arial"/>
          <w:szCs w:val="24"/>
        </w:rPr>
        <w:t>.</w:t>
      </w:r>
      <w:proofErr w:type="gramEnd"/>
    </w:p>
    <w:p w:rsidR="00AD2BD1" w:rsidRPr="00F30AEB" w:rsidRDefault="00AD2BD1" w:rsidP="00AD2BD1">
      <w:pPr>
        <w:ind w:firstLine="567"/>
        <w:contextualSpacing/>
        <w:jc w:val="both"/>
        <w:rPr>
          <w:rFonts w:ascii="Arial" w:eastAsia="Calibri" w:hAnsi="Arial" w:cs="Arial"/>
          <w:szCs w:val="24"/>
        </w:rPr>
      </w:pPr>
    </w:p>
    <w:p w:rsidR="00F30AEB" w:rsidRDefault="00F30AEB" w:rsidP="00AD2BD1">
      <w:pPr>
        <w:ind w:firstLine="567"/>
        <w:contextualSpacing/>
        <w:jc w:val="both"/>
        <w:rPr>
          <w:rFonts w:ascii="Arial" w:eastAsia="Calibri" w:hAnsi="Arial" w:cs="Arial"/>
        </w:rPr>
      </w:pPr>
    </w:p>
    <w:p w:rsidR="00AD2BD1" w:rsidRPr="00F771F0" w:rsidRDefault="00AD2BD1" w:rsidP="00AD2BD1">
      <w:pPr>
        <w:ind w:firstLine="567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Мэр</w:t>
      </w:r>
      <w:r w:rsidRPr="00F771F0">
        <w:rPr>
          <w:rFonts w:ascii="Arial" w:eastAsia="Calibri" w:hAnsi="Arial" w:cs="Arial"/>
        </w:rPr>
        <w:t xml:space="preserve"> </w:t>
      </w:r>
      <w:proofErr w:type="spellStart"/>
      <w:r w:rsidRPr="00F771F0">
        <w:rPr>
          <w:rFonts w:ascii="Arial" w:eastAsia="Calibri" w:hAnsi="Arial" w:cs="Arial"/>
        </w:rPr>
        <w:t>Тулунского</w:t>
      </w:r>
      <w:proofErr w:type="spellEnd"/>
    </w:p>
    <w:p w:rsidR="00AD2BD1" w:rsidRPr="00F771F0" w:rsidRDefault="00AD2BD1" w:rsidP="00AD2BD1">
      <w:pPr>
        <w:ind w:firstLine="567"/>
        <w:rPr>
          <w:sz w:val="28"/>
          <w:szCs w:val="28"/>
        </w:rPr>
      </w:pPr>
      <w:r w:rsidRPr="00F771F0">
        <w:rPr>
          <w:rFonts w:ascii="Arial" w:eastAsia="Calibri" w:hAnsi="Arial" w:cs="Arial"/>
        </w:rPr>
        <w:t xml:space="preserve">муниципального района                                                          </w:t>
      </w:r>
      <w:r w:rsidR="00F30AEB">
        <w:rPr>
          <w:rFonts w:ascii="Arial" w:eastAsia="Calibri" w:hAnsi="Arial" w:cs="Arial"/>
        </w:rPr>
        <w:t>Тюков А.Ю.</w:t>
      </w:r>
    </w:p>
    <w:p w:rsidR="009B771F" w:rsidRDefault="009B771F"/>
    <w:sectPr w:rsidR="009B7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F255F8"/>
    <w:multiLevelType w:val="hybridMultilevel"/>
    <w:tmpl w:val="03BCA0E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A2C"/>
    <w:rsid w:val="007D6AB3"/>
    <w:rsid w:val="009A5C08"/>
    <w:rsid w:val="009B771F"/>
    <w:rsid w:val="00AD2BD1"/>
    <w:rsid w:val="00E21A2C"/>
    <w:rsid w:val="00F3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D20B"/>
  <w15:chartTrackingRefBased/>
  <w15:docId w15:val="{D0EB7B03-530F-4FD4-9506-6B61B60D3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BD1"/>
    <w:pPr>
      <w:spacing w:after="0" w:line="240" w:lineRule="auto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0AE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277</Words>
  <Characters>1583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Элемент</dc:creator>
  <cp:keywords/>
  <dc:description/>
  <cp:lastModifiedBy>Элемент</cp:lastModifiedBy>
  <cp:revision>6</cp:revision>
  <dcterms:created xsi:type="dcterms:W3CDTF">2024-01-09T01:12:00Z</dcterms:created>
  <dcterms:modified xsi:type="dcterms:W3CDTF">2024-12-16T03:37:00Z</dcterms:modified>
</cp:coreProperties>
</file>